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D1" w:rsidRDefault="00820C23">
      <w:r>
        <w:t xml:space="preserve">Le concert franco-allemand organisé par la chorale </w:t>
      </w:r>
      <w:proofErr w:type="spellStart"/>
      <w:r>
        <w:t>Liederkranz</w:t>
      </w:r>
      <w:proofErr w:type="spellEnd"/>
      <w:r>
        <w:t xml:space="preserve"> de </w:t>
      </w:r>
      <w:proofErr w:type="spellStart"/>
      <w:r>
        <w:t>Spaichingen</w:t>
      </w:r>
      <w:proofErr w:type="spellEnd"/>
      <w:r>
        <w:t xml:space="preserve"> à l’occasion de la visite de la ville jumelée de </w:t>
      </w:r>
      <w:r w:rsidR="00540FC5">
        <w:t>Sallanches a permis de rassembler</w:t>
      </w:r>
      <w:r>
        <w:t xml:space="preserve"> quatre chorales.</w:t>
      </w:r>
      <w:r w:rsidR="00323BF4">
        <w:t xml:space="preserve"> La chorale </w:t>
      </w:r>
      <w:proofErr w:type="spellStart"/>
      <w:r w:rsidR="00323BF4">
        <w:t>Liederkranz</w:t>
      </w:r>
      <w:proofErr w:type="spellEnd"/>
      <w:r w:rsidR="00323BF4">
        <w:t xml:space="preserve"> ainsi que la chorale Résonances ont présenté des chants remarquables. Sans oublier la participation de la chorale </w:t>
      </w:r>
      <w:proofErr w:type="spellStart"/>
      <w:r w:rsidR="00323BF4">
        <w:t>Prim-A</w:t>
      </w:r>
      <w:proofErr w:type="spellEnd"/>
      <w:r w:rsidR="00323BF4">
        <w:t xml:space="preserve"> et de la chorale des tournesols.</w:t>
      </w:r>
    </w:p>
    <w:p w:rsidR="00323BF4" w:rsidRDefault="00323BF4">
      <w:r>
        <w:t xml:space="preserve">La chorale </w:t>
      </w:r>
      <w:proofErr w:type="spellStart"/>
      <w:r>
        <w:t>Liederkranz</w:t>
      </w:r>
      <w:proofErr w:type="spellEnd"/>
      <w:r>
        <w:t xml:space="preserve"> a accueilli le public avec une chanson entrainante en français. Le président Rudi </w:t>
      </w:r>
      <w:proofErr w:type="spellStart"/>
      <w:r>
        <w:t>Irion</w:t>
      </w:r>
      <w:proofErr w:type="spellEnd"/>
      <w:r>
        <w:t xml:space="preserve"> s’est réjoui qu’une rencontre des 2 chorales à </w:t>
      </w:r>
      <w:proofErr w:type="spellStart"/>
      <w:r>
        <w:t>Spaichingen</w:t>
      </w:r>
      <w:proofErr w:type="spellEnd"/>
      <w:r>
        <w:t xml:space="preserve"> est pu avoir lieu à nouveau. </w:t>
      </w:r>
      <w:proofErr w:type="spellStart"/>
      <w:r>
        <w:t>LuitgardBürkle</w:t>
      </w:r>
      <w:proofErr w:type="spellEnd"/>
      <w:r>
        <w:t xml:space="preserve"> était en charge de la traduction en français et de la modération.</w:t>
      </w:r>
    </w:p>
    <w:p w:rsidR="00887010" w:rsidRDefault="00323BF4">
      <w:r>
        <w:t xml:space="preserve">Habillés en jaune comme cela se doit pour des tournesols et </w:t>
      </w:r>
      <w:r w:rsidR="00BB434D">
        <w:t>soutenus par les</w:t>
      </w:r>
      <w:r w:rsidR="00540FC5">
        <w:t xml:space="preserve"> chanteurs du </w:t>
      </w:r>
      <w:proofErr w:type="spellStart"/>
      <w:r w:rsidR="00540FC5">
        <w:t>Jugendchor</w:t>
      </w:r>
      <w:r w:rsidR="00BB434D">
        <w:t>habillés</w:t>
      </w:r>
      <w:proofErr w:type="spellEnd"/>
      <w:r w:rsidR="00BB434D">
        <w:t xml:space="preserve"> en noir, la chorale de Monika </w:t>
      </w:r>
      <w:proofErr w:type="spellStart"/>
      <w:r w:rsidR="00BB434D">
        <w:t>Konsek</w:t>
      </w:r>
      <w:proofErr w:type="spellEnd"/>
      <w:r w:rsidR="00BB434D">
        <w:t xml:space="preserve"> a contribué dès le début à répandre une atmosphère de bonne humeur. Insouciants mais cependant très motivés, les enfants racontèrent l’histoire d’un ballon qui </w:t>
      </w:r>
      <w:r w:rsidR="00540FC5">
        <w:t>après avoir pris</w:t>
      </w:r>
      <w:r w:rsidR="00887010">
        <w:t xml:space="preserve"> so</w:t>
      </w:r>
      <w:r w:rsidR="00540FC5">
        <w:t xml:space="preserve">n envol </w:t>
      </w:r>
      <w:r w:rsidR="00887010">
        <w:t>termina</w:t>
      </w:r>
      <w:r w:rsidR="00BB434D">
        <w:t xml:space="preserve"> sa course en rencontrant un cactus</w:t>
      </w:r>
      <w:r w:rsidR="00887010">
        <w:t xml:space="preserve"> ou en interprétant un chant accompagné de gestes rythmiques. La chorale </w:t>
      </w:r>
      <w:proofErr w:type="spellStart"/>
      <w:r w:rsidR="00887010">
        <w:t>Prim-A</w:t>
      </w:r>
      <w:proofErr w:type="spellEnd"/>
      <w:r w:rsidR="00887010">
        <w:t xml:space="preserve"> a au départ semblé manquer d’un peu d’assurance mais avec les chants Calypso et Samba </w:t>
      </w:r>
      <w:proofErr w:type="spellStart"/>
      <w:r w:rsidR="00887010">
        <w:t>Rhythmen</w:t>
      </w:r>
      <w:proofErr w:type="spellEnd"/>
      <w:r w:rsidR="00887010">
        <w:t xml:space="preserve"> de </w:t>
      </w:r>
      <w:proofErr w:type="spellStart"/>
      <w:r w:rsidR="00887010">
        <w:t>What</w:t>
      </w:r>
      <w:proofErr w:type="spellEnd"/>
      <w:r w:rsidR="00887010">
        <w:t xml:space="preserve"> 4, elle a retrouvé de la prestance. La chef de chœur, </w:t>
      </w:r>
      <w:proofErr w:type="spellStart"/>
      <w:r w:rsidR="00887010">
        <w:t>RalucaIoanaIrimia</w:t>
      </w:r>
      <w:proofErr w:type="spellEnd"/>
      <w:r w:rsidR="00887010">
        <w:t xml:space="preserve"> était accompagnée de manière souveraine par sa collègue </w:t>
      </w:r>
      <w:proofErr w:type="spellStart"/>
      <w:r w:rsidR="00887010">
        <w:t>KatalinTheologitis</w:t>
      </w:r>
      <w:proofErr w:type="spellEnd"/>
      <w:r w:rsidR="00887010">
        <w:t>.</w:t>
      </w:r>
    </w:p>
    <w:p w:rsidR="00323BF4" w:rsidRDefault="00C356E0">
      <w:r>
        <w:t>La chorale Résonances s’est montrée comme à l’accoutumée sous son meilleur jour.</w:t>
      </w:r>
      <w:r w:rsidR="00840FB6">
        <w:t>Dynamiques et plein</w:t>
      </w:r>
      <w:r w:rsidR="00540FC5">
        <w:t>s</w:t>
      </w:r>
      <w:r w:rsidR="00840FB6">
        <w:t xml:space="preserve"> d’entrain les </w:t>
      </w:r>
      <w:r w:rsidR="00185761">
        <w:t xml:space="preserve">quelques </w:t>
      </w:r>
      <w:r w:rsidR="00840FB6">
        <w:t xml:space="preserve">30 chanteuses et chanteurs ont présenté toutes les facettes du chant chorale avec un choix très coloré : un chant joyeux sur le mois de mai, un morceau méditatif de </w:t>
      </w:r>
      <w:bookmarkStart w:id="0" w:name="_GoBack"/>
      <w:bookmarkEnd w:id="0"/>
      <w:r w:rsidR="00840FB6">
        <w:t xml:space="preserve">Schubert, </w:t>
      </w:r>
      <w:r w:rsidR="0061260B">
        <w:t>des chœurs d’opéra impressionnants, un Negro Spiritual ainsi qu’un chant d’amour en espagnol</w:t>
      </w:r>
      <w:r w:rsidR="00111E8A">
        <w:t xml:space="preserve">. Avec le Hit « Champs Elysées », la salle a été remplie comme par magie d’un soupçon d’art de vivre à la française. </w:t>
      </w:r>
      <w:r w:rsidR="00AF5E77">
        <w:t xml:space="preserve">Et comme le public avait été invité à reprendre le refrain et même à siffler avec la chorale, </w:t>
      </w:r>
      <w:r w:rsidR="00540FC5">
        <w:t>cela a contribué à accroitre</w:t>
      </w:r>
      <w:r w:rsidR="00E65272">
        <w:t xml:space="preserve"> la bonne humeur, sans oublier la contribution de la chef de chœur Chantal Maillot et de la pianiste Jacqueline </w:t>
      </w:r>
      <w:proofErr w:type="spellStart"/>
      <w:r w:rsidR="00E65272">
        <w:t>Lacorre</w:t>
      </w:r>
      <w:proofErr w:type="spellEnd"/>
      <w:r w:rsidR="00E65272">
        <w:t>.</w:t>
      </w:r>
    </w:p>
    <w:p w:rsidR="00B00173" w:rsidRDefault="00B00173">
      <w:r>
        <w:t xml:space="preserve">La chorale </w:t>
      </w:r>
      <w:proofErr w:type="spellStart"/>
      <w:r>
        <w:t>Liederkranz</w:t>
      </w:r>
      <w:proofErr w:type="spellEnd"/>
      <w:r>
        <w:t xml:space="preserve"> de </w:t>
      </w:r>
      <w:proofErr w:type="spellStart"/>
      <w:r>
        <w:t>Spaichingen</w:t>
      </w:r>
      <w:proofErr w:type="spellEnd"/>
      <w:r>
        <w:t xml:space="preserve"> dirigée par </w:t>
      </w:r>
      <w:proofErr w:type="spellStart"/>
      <w:r>
        <w:t>KatalinTheologitis</w:t>
      </w:r>
      <w:proofErr w:type="spellEnd"/>
      <w:r>
        <w:t xml:space="preserve"> et accompagnée au piano par </w:t>
      </w:r>
      <w:proofErr w:type="spellStart"/>
      <w:r>
        <w:t>Timea</w:t>
      </w:r>
      <w:proofErr w:type="spellEnd"/>
      <w:r>
        <w:t xml:space="preserve"> Böhm-</w:t>
      </w:r>
      <w:proofErr w:type="spellStart"/>
      <w:r>
        <w:t>Grebur</w:t>
      </w:r>
      <w:proofErr w:type="spellEnd"/>
      <w:r>
        <w:t xml:space="preserve"> couronna le concert </w:t>
      </w:r>
      <w:r w:rsidR="00017DC5">
        <w:t xml:space="preserve">avec une prestation remarquable. L’arrivée sur scène avec un chant africain donna envie d’en entendre davantage. Le morceau de Schubert « An die </w:t>
      </w:r>
      <w:proofErr w:type="spellStart"/>
      <w:r w:rsidR="00017DC5">
        <w:t>Musik</w:t>
      </w:r>
      <w:proofErr w:type="spellEnd"/>
      <w:r w:rsidR="00017DC5">
        <w:t> » fut interprété avec brio. Avec « Hymne à la nuit »</w:t>
      </w:r>
      <w:r w:rsidR="00431EC3">
        <w:t>, le bary</w:t>
      </w:r>
      <w:r w:rsidR="00017DC5">
        <w:t xml:space="preserve">ton Michael </w:t>
      </w:r>
      <w:proofErr w:type="spellStart"/>
      <w:r w:rsidR="00017DC5">
        <w:t>Wenzler</w:t>
      </w:r>
      <w:proofErr w:type="spellEnd"/>
      <w:r w:rsidR="00431EC3">
        <w:t xml:space="preserve"> a brillé par son solo. Le 2</w:t>
      </w:r>
      <w:r w:rsidR="00431EC3" w:rsidRPr="00431EC3">
        <w:rPr>
          <w:vertAlign w:val="superscript"/>
        </w:rPr>
        <w:t>ème</w:t>
      </w:r>
      <w:r w:rsidR="00431EC3">
        <w:t xml:space="preserve"> morceau de Schubert « an die Sonne » était également superbe.</w:t>
      </w:r>
      <w:r w:rsidR="001C457D">
        <w:t xml:space="preserve"> Pour terminer, les trois chorales d’adultes ont chanté ensemble avant la remise de fleurs et de bises. Monsieur le Maire, Hans-Georg </w:t>
      </w:r>
      <w:proofErr w:type="spellStart"/>
      <w:r w:rsidR="001C457D">
        <w:t>Schuhmacher</w:t>
      </w:r>
      <w:proofErr w:type="spellEnd"/>
      <w:r w:rsidR="001C457D">
        <w:t xml:space="preserve"> confirma : « Voilà la manifestation vivante du partenariat entre nos deux villes ».</w:t>
      </w:r>
    </w:p>
    <w:p w:rsidR="00B00173" w:rsidRDefault="00B00173"/>
    <w:sectPr w:rsidR="00B00173" w:rsidSect="00F9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C23"/>
    <w:rsid w:val="00017DC5"/>
    <w:rsid w:val="00111E8A"/>
    <w:rsid w:val="00185761"/>
    <w:rsid w:val="001C457D"/>
    <w:rsid w:val="00246ED1"/>
    <w:rsid w:val="00323BF4"/>
    <w:rsid w:val="00431EC3"/>
    <w:rsid w:val="00540FC5"/>
    <w:rsid w:val="0061260B"/>
    <w:rsid w:val="00820C23"/>
    <w:rsid w:val="00840FB6"/>
    <w:rsid w:val="00887010"/>
    <w:rsid w:val="00AF5E77"/>
    <w:rsid w:val="00B00173"/>
    <w:rsid w:val="00BB434D"/>
    <w:rsid w:val="00C11F43"/>
    <w:rsid w:val="00C356E0"/>
    <w:rsid w:val="00E65272"/>
    <w:rsid w:val="00F9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Marie Pierre</cp:lastModifiedBy>
  <cp:revision>2</cp:revision>
  <cp:lastPrinted>2015-05-24T14:49:00Z</cp:lastPrinted>
  <dcterms:created xsi:type="dcterms:W3CDTF">2015-05-25T15:25:00Z</dcterms:created>
  <dcterms:modified xsi:type="dcterms:W3CDTF">2015-05-25T15:25:00Z</dcterms:modified>
</cp:coreProperties>
</file>